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4D5736">
        <w:rPr>
          <w:rFonts w:ascii="宋体" w:hAnsi="宋体" w:hint="eastAsia"/>
          <w:color w:val="000000" w:themeColor="text1"/>
          <w:sz w:val="32"/>
          <w:szCs w:val="32"/>
        </w:rPr>
        <w:t>2021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925723">
        <w:rPr>
          <w:rFonts w:ascii="宋体" w:hAnsi="宋体" w:hint="eastAsia"/>
          <w:color w:val="000000" w:themeColor="text1"/>
          <w:sz w:val="32"/>
          <w:szCs w:val="32"/>
        </w:rPr>
        <w:t>8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47428B">
        <w:rPr>
          <w:rFonts w:ascii="宋体" w:hAnsi="宋体" w:hint="eastAsia"/>
          <w:color w:val="000000" w:themeColor="text1"/>
          <w:sz w:val="32"/>
          <w:szCs w:val="32"/>
        </w:rPr>
        <w:t>25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52"/>
        <w:gridCol w:w="4678"/>
      </w:tblGrid>
      <w:tr w:rsidR="00A93E53" w:rsidTr="009B0516">
        <w:tc>
          <w:tcPr>
            <w:tcW w:w="1418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678" w:type="dxa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678" w:type="dxa"/>
          </w:tcPr>
          <w:p w:rsidR="00A93E53" w:rsidRDefault="009B0516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深圳市坪山区坑梓街道金沙社区金辉路14号深圳市生物医药创新产业园区10号楼2101</w:t>
            </w:r>
          </w:p>
        </w:tc>
      </w:tr>
      <w:tr w:rsidR="00A93E53" w:rsidTr="009B0516">
        <w:tc>
          <w:tcPr>
            <w:tcW w:w="1418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678" w:type="dxa"/>
          </w:tcPr>
          <w:p w:rsidR="00A93E53" w:rsidRDefault="004D5736" w:rsidP="0047428B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925723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5162CC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47428B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678" w:type="dxa"/>
          </w:tcPr>
          <w:p w:rsidR="00A93E53" w:rsidRDefault="00264BB5" w:rsidP="0047428B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4D5736">
              <w:rPr>
                <w:rFonts w:ascii="宋体" w:hAnsi="宋体" w:hint="eastAsia"/>
                <w:color w:val="000000" w:themeColor="text1"/>
                <w:szCs w:val="21"/>
              </w:rPr>
              <w:t>21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925723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47428B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 w:rsidTr="009B0516">
        <w:trPr>
          <w:trHeight w:val="327"/>
        </w:trPr>
        <w:tc>
          <w:tcPr>
            <w:tcW w:w="1418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678" w:type="dxa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 w:rsidR="009939EE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A255C4">
              <w:rPr>
                <w:rFonts w:ascii="宋体" w:hAnsi="宋体" w:hint="eastAsia"/>
                <w:szCs w:val="21"/>
              </w:rPr>
              <w:t>日</w:t>
            </w:r>
            <w:r w:rsidR="001360D6">
              <w:rPr>
                <w:rFonts w:ascii="宋体" w:hAnsi="宋体" w:hint="eastAsia"/>
                <w:szCs w:val="21"/>
              </w:rPr>
              <w:t>立环球配套宿舍区</w:t>
            </w:r>
            <w:r w:rsidR="00925723">
              <w:rPr>
                <w:rFonts w:ascii="宋体" w:hAnsi="宋体" w:hint="eastAsia"/>
                <w:szCs w:val="21"/>
              </w:rPr>
              <w:t>D2栋一层101－118号房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500.05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普通装修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  <w:r w:rsidR="00AA0EB1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678" w:type="dxa"/>
          </w:tcPr>
          <w:p w:rsidR="00A93E53" w:rsidRDefault="00925723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18.3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678" w:type="dxa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678" w:type="dxa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96B6E" w:rsidTr="009B0516">
        <w:tc>
          <w:tcPr>
            <w:tcW w:w="1418" w:type="dxa"/>
            <w:vMerge/>
          </w:tcPr>
          <w:p w:rsidR="00F96B6E" w:rsidRDefault="00F96B6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F96B6E" w:rsidRDefault="00F96B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96B6E">
              <w:rPr>
                <w:rFonts w:ascii="宋体" w:hAnsi="宋体" w:hint="eastAsia"/>
                <w:color w:val="000000"/>
                <w:szCs w:val="21"/>
              </w:rPr>
              <w:t>日常物业专项维修资金</w:t>
            </w:r>
          </w:p>
        </w:tc>
        <w:tc>
          <w:tcPr>
            <w:tcW w:w="4678" w:type="dxa"/>
          </w:tcPr>
          <w:p w:rsidR="00F96B6E" w:rsidRDefault="00F96B6E">
            <w:pPr>
              <w:rPr>
                <w:rFonts w:ascii="宋体" w:hAnsi="宋体"/>
                <w:szCs w:val="21"/>
              </w:rPr>
            </w:pPr>
            <w:r w:rsidRPr="00F96B6E">
              <w:rPr>
                <w:rFonts w:ascii="宋体" w:hAnsi="宋体" w:hint="eastAsia"/>
                <w:color w:val="000000"/>
                <w:szCs w:val="21"/>
              </w:rPr>
              <w:t>0.15元/㎡/月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678" w:type="dxa"/>
          </w:tcPr>
          <w:p w:rsidR="00A93E53" w:rsidRDefault="00925723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678" w:type="dxa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 w:rsidTr="00F96B6E">
        <w:tc>
          <w:tcPr>
            <w:tcW w:w="1418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230" w:type="dxa"/>
            <w:gridSpan w:val="2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 w:rsidTr="00F96B6E">
        <w:tc>
          <w:tcPr>
            <w:tcW w:w="1418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 w:rsidP="00D215E4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D215E4">
              <w:rPr>
                <w:rFonts w:ascii="宋体" w:hAnsi="宋体" w:hint="eastAsia"/>
                <w:color w:val="000000"/>
                <w:szCs w:val="21"/>
              </w:rPr>
              <w:t>20182.02</w:t>
            </w:r>
            <w:r w:rsidRPr="000C065D">
              <w:rPr>
                <w:rFonts w:ascii="宋体" w:hAnsi="宋体" w:hint="eastAsia"/>
                <w:color w:val="000000"/>
                <w:szCs w:val="21"/>
              </w:rPr>
              <w:t>元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 w:rsidTr="00F96B6E">
        <w:tc>
          <w:tcPr>
            <w:tcW w:w="1418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 w:rsidTr="00F96B6E">
        <w:tc>
          <w:tcPr>
            <w:tcW w:w="1418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4D5736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B09" w:rsidRDefault="00ED0B09" w:rsidP="00D75F8C">
      <w:r>
        <w:separator/>
      </w:r>
    </w:p>
  </w:endnote>
  <w:endnote w:type="continuationSeparator" w:id="1">
    <w:p w:rsidR="00ED0B09" w:rsidRDefault="00ED0B09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B09" w:rsidRDefault="00ED0B09" w:rsidP="00D75F8C">
      <w:r>
        <w:separator/>
      </w:r>
    </w:p>
  </w:footnote>
  <w:footnote w:type="continuationSeparator" w:id="1">
    <w:p w:rsidR="00ED0B09" w:rsidRDefault="00ED0B09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303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1AD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B1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065D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3281"/>
    <w:rsid w:val="00123759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04EF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B1B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C05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4454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9A5"/>
    <w:rsid w:val="003C3DD7"/>
    <w:rsid w:val="003C44F9"/>
    <w:rsid w:val="003C47EE"/>
    <w:rsid w:val="003C4F0E"/>
    <w:rsid w:val="003C5FBE"/>
    <w:rsid w:val="003C69B6"/>
    <w:rsid w:val="003C6B8A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28B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3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162CC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05BE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5A3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542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553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0E38"/>
    <w:rsid w:val="007C1E5B"/>
    <w:rsid w:val="007C36D7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3E78"/>
    <w:rsid w:val="007D419A"/>
    <w:rsid w:val="007D4784"/>
    <w:rsid w:val="007D4A72"/>
    <w:rsid w:val="007D7AFD"/>
    <w:rsid w:val="007E0BA7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0026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5723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9EE"/>
    <w:rsid w:val="00993AF7"/>
    <w:rsid w:val="00994788"/>
    <w:rsid w:val="009952AC"/>
    <w:rsid w:val="009952BD"/>
    <w:rsid w:val="00995C9B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516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5C4"/>
    <w:rsid w:val="00A25AE9"/>
    <w:rsid w:val="00A25D5E"/>
    <w:rsid w:val="00A26BF3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84B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0EB1"/>
    <w:rsid w:val="00AA1AA8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2AAE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A53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4BA1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5F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5E4"/>
    <w:rsid w:val="00D2197F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2B96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B09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4745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385D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B6E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2021-08-25T01:22:00Z</dcterms:created>
  <dcterms:modified xsi:type="dcterms:W3CDTF">2021-08-25T01:22:00Z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