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DF046D">
        <w:rPr>
          <w:rFonts w:ascii="宋体" w:hAnsi="宋体" w:hint="eastAsia"/>
          <w:color w:val="000000" w:themeColor="text1"/>
          <w:sz w:val="32"/>
          <w:szCs w:val="32"/>
        </w:rPr>
        <w:t>2025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DF046D">
        <w:rPr>
          <w:rFonts w:ascii="宋体" w:hAnsi="宋体" w:hint="eastAsia"/>
          <w:color w:val="000000" w:themeColor="text1"/>
          <w:sz w:val="32"/>
          <w:szCs w:val="32"/>
        </w:rPr>
        <w:t>2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DF046D">
        <w:rPr>
          <w:rFonts w:ascii="宋体" w:hAnsi="宋体" w:hint="eastAsia"/>
          <w:color w:val="000000" w:themeColor="text1"/>
          <w:sz w:val="32"/>
          <w:szCs w:val="32"/>
        </w:rPr>
        <w:t>1</w:t>
      </w:r>
      <w:r w:rsidR="00BD3738">
        <w:rPr>
          <w:rFonts w:ascii="宋体" w:hAnsi="宋体" w:hint="eastAsia"/>
          <w:color w:val="000000" w:themeColor="text1"/>
          <w:sz w:val="32"/>
          <w:szCs w:val="32"/>
        </w:rPr>
        <w:t>2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DF046D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深圳市坪山区大潮路五号</w:t>
            </w:r>
            <w:r w:rsidR="00264BB5">
              <w:rPr>
                <w:rFonts w:ascii="宋体" w:hAnsi="宋体" w:hint="eastAsia"/>
                <w:szCs w:val="21"/>
              </w:rPr>
              <w:t>日立环球配套宿舍区</w:t>
            </w:r>
            <w:r w:rsidR="000C7C66">
              <w:rPr>
                <w:rFonts w:ascii="宋体" w:hAnsi="宋体" w:hint="eastAsia"/>
                <w:szCs w:val="21"/>
              </w:rPr>
              <w:t>D2</w:t>
            </w:r>
            <w:r w:rsidR="001360D6">
              <w:rPr>
                <w:rFonts w:ascii="宋体" w:hAnsi="宋体" w:hint="eastAsia"/>
                <w:szCs w:val="21"/>
              </w:rPr>
              <w:t>栋</w:t>
            </w:r>
            <w:r w:rsidR="000C7C66">
              <w:rPr>
                <w:rFonts w:ascii="宋体" w:hAnsi="宋体" w:hint="eastAsia"/>
                <w:szCs w:val="21"/>
              </w:rPr>
              <w:t>5</w:t>
            </w:r>
            <w:r w:rsidR="001360D6">
              <w:rPr>
                <w:rFonts w:ascii="宋体" w:hAnsi="宋体" w:hint="eastAsia"/>
                <w:szCs w:val="21"/>
              </w:rPr>
              <w:t>层</w:t>
            </w:r>
            <w:r w:rsidR="000C7C66">
              <w:rPr>
                <w:rFonts w:ascii="宋体" w:hAnsi="宋体" w:hint="eastAsia"/>
                <w:szCs w:val="21"/>
              </w:rPr>
              <w:t>506房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DF046D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2025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BD373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DF046D">
              <w:rPr>
                <w:rFonts w:ascii="宋体" w:hAnsi="宋体" w:hint="eastAsia"/>
                <w:color w:val="000000" w:themeColor="text1"/>
                <w:szCs w:val="21"/>
              </w:rPr>
              <w:t>25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C4422B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DF046D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BD3738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DF046D">
              <w:rPr>
                <w:rFonts w:ascii="宋体" w:hAnsi="宋体" w:hint="eastAsia"/>
                <w:szCs w:val="21"/>
              </w:rPr>
              <w:t>大潮路五号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1360D6">
              <w:rPr>
                <w:rFonts w:ascii="宋体" w:hAnsi="宋体" w:hint="eastAsia"/>
                <w:szCs w:val="21"/>
              </w:rPr>
              <w:t>立环球配套宿舍区</w:t>
            </w:r>
            <w:r w:rsidR="000C7C66">
              <w:rPr>
                <w:rFonts w:ascii="宋体" w:hAnsi="宋体" w:hint="eastAsia"/>
                <w:szCs w:val="21"/>
              </w:rPr>
              <w:t>D2栋5层506房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0C7C6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27.78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DF046D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普装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DF046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C4422B"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0C7C66" w:rsidP="008653CD">
            <w:pPr>
              <w:jc w:val="left"/>
              <w:rPr>
                <w:rFonts w:ascii="宋体" w:hAnsi="宋体"/>
                <w:szCs w:val="21"/>
              </w:rPr>
            </w:pPr>
            <w:r w:rsidRPr="000C7C66">
              <w:rPr>
                <w:rFonts w:ascii="宋体" w:hAnsi="宋体" w:hint="eastAsia"/>
                <w:color w:val="000000"/>
                <w:szCs w:val="21"/>
              </w:rPr>
              <w:t>20.18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0C7C66">
        <w:tc>
          <w:tcPr>
            <w:tcW w:w="1560" w:type="dxa"/>
            <w:vMerge/>
          </w:tcPr>
          <w:p w:rsidR="000C7C66" w:rsidRDefault="000C7C6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0C7C66" w:rsidRDefault="000C7C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C7C66">
              <w:rPr>
                <w:rFonts w:ascii="宋体" w:hAnsi="宋体" w:hint="eastAsia"/>
                <w:color w:val="000000"/>
                <w:szCs w:val="21"/>
              </w:rPr>
              <w:t>物业日常专项维修资金</w:t>
            </w:r>
          </w:p>
        </w:tc>
        <w:tc>
          <w:tcPr>
            <w:tcW w:w="4962" w:type="dxa"/>
            <w:gridSpan w:val="2"/>
          </w:tcPr>
          <w:p w:rsidR="000C7C66" w:rsidRPr="000C7C66" w:rsidRDefault="000C7C66" w:rsidP="008653C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0.15</w:t>
            </w:r>
            <w:r>
              <w:rPr>
                <w:rFonts w:ascii="宋体" w:hAnsi="宋体" w:hint="eastAsia"/>
                <w:szCs w:val="21"/>
              </w:rPr>
              <w:t>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</w:t>
            </w:r>
            <w:r w:rsidRPr="000C7C66">
              <w:rPr>
                <w:rFonts w:ascii="宋体" w:hAnsi="宋体" w:hint="eastAsia"/>
                <w:szCs w:val="21"/>
              </w:rPr>
              <w:t>（收据）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DF046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9764D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0C7C66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 w:rsidR="00DF046D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BB4057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BB4057">
              <w:rPr>
                <w:rFonts w:ascii="宋体" w:hAnsi="宋体" w:hint="eastAsia"/>
                <w:szCs w:val="21"/>
              </w:rPr>
              <w:t>1121.2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</w:t>
            </w:r>
            <w:r w:rsidR="00C4422B"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1360D6">
              <w:rPr>
                <w:rFonts w:ascii="宋体" w:hAnsi="宋体" w:hint="eastAsia"/>
                <w:szCs w:val="21"/>
              </w:rPr>
              <w:t>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7C9" w:rsidRDefault="00B057C9" w:rsidP="00D75F8C">
      <w:r>
        <w:separator/>
      </w:r>
    </w:p>
  </w:endnote>
  <w:endnote w:type="continuationSeparator" w:id="1">
    <w:p w:rsidR="00B057C9" w:rsidRDefault="00B057C9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7C9" w:rsidRDefault="00B057C9" w:rsidP="00D75F8C">
      <w:r>
        <w:separator/>
      </w:r>
    </w:p>
  </w:footnote>
  <w:footnote w:type="continuationSeparator" w:id="1">
    <w:p w:rsidR="00B057C9" w:rsidRDefault="00B057C9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1EE7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4FF0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C7C66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47F4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2ADE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5F54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4BA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55E3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412E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2DE1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DD7"/>
    <w:rsid w:val="003C44F9"/>
    <w:rsid w:val="003C47EE"/>
    <w:rsid w:val="003C4F0E"/>
    <w:rsid w:val="003C5FBE"/>
    <w:rsid w:val="003C69B6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2A8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A78A1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281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13AA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7D1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22BB"/>
    <w:rsid w:val="00833939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70A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2D6"/>
    <w:rsid w:val="008B6462"/>
    <w:rsid w:val="008B67A7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451A7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6A3"/>
    <w:rsid w:val="00970B10"/>
    <w:rsid w:val="00970EB9"/>
    <w:rsid w:val="00973358"/>
    <w:rsid w:val="0097402F"/>
    <w:rsid w:val="009744C7"/>
    <w:rsid w:val="00975966"/>
    <w:rsid w:val="009764DE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0930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46CD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2B4E"/>
    <w:rsid w:val="00A35308"/>
    <w:rsid w:val="00A35480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46A23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1214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7C9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66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644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057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3738"/>
    <w:rsid w:val="00BD3F8A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BF7E6C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422B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43DE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0EFE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13C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07BC6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6F83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675AE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046D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2025-02-12T02:46:00Z</dcterms:created>
  <dcterms:modified xsi:type="dcterms:W3CDTF">2025-02-12T02:46:00Z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