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B7" w:rsidRDefault="00D6785C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700DB7" w:rsidRDefault="00D6785C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时间：</w:t>
      </w:r>
      <w:r>
        <w:rPr>
          <w:rFonts w:ascii="宋体" w:hAnsi="宋体" w:hint="eastAsia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2</w:t>
      </w:r>
      <w:r w:rsidR="00062721"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700DB7">
        <w:tc>
          <w:tcPr>
            <w:tcW w:w="1560" w:type="dxa"/>
            <w:vMerge w:val="restart"/>
          </w:tcPr>
          <w:p w:rsidR="00700DB7" w:rsidRDefault="00D678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700DB7" w:rsidRDefault="00D678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700DB7" w:rsidRDefault="00D678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700DB7" w:rsidRDefault="00D6785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700DB7">
        <w:tc>
          <w:tcPr>
            <w:tcW w:w="1560" w:type="dxa"/>
            <w:vMerge/>
          </w:tcPr>
          <w:p w:rsidR="00700DB7" w:rsidRDefault="00700D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700DB7" w:rsidRDefault="00D678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址</w:t>
            </w:r>
          </w:p>
        </w:tc>
        <w:tc>
          <w:tcPr>
            <w:tcW w:w="4962" w:type="dxa"/>
            <w:gridSpan w:val="2"/>
          </w:tcPr>
          <w:p w:rsidR="00700DB7" w:rsidRDefault="00D6785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</w:t>
            </w:r>
            <w:r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日立环球配套宿舍区</w:t>
            </w:r>
            <w:r>
              <w:rPr>
                <w:rFonts w:ascii="宋体" w:hAnsi="宋体" w:hint="eastAsia"/>
                <w:szCs w:val="21"/>
              </w:rPr>
              <w:t>F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栋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211</w:t>
            </w:r>
            <w:r>
              <w:rPr>
                <w:rFonts w:ascii="宋体" w:hAnsi="宋体" w:hint="eastAsia"/>
                <w:szCs w:val="21"/>
              </w:rPr>
              <w:t>房</w:t>
            </w:r>
          </w:p>
        </w:tc>
      </w:tr>
      <w:tr w:rsidR="00700DB7">
        <w:tc>
          <w:tcPr>
            <w:tcW w:w="1560" w:type="dxa"/>
            <w:vMerge w:val="restart"/>
            <w:vAlign w:val="center"/>
          </w:tcPr>
          <w:p w:rsidR="00700DB7" w:rsidRDefault="00D678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700DB7" w:rsidRDefault="00D678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700DB7" w:rsidRDefault="00D6785C" w:rsidP="00062721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062721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00DB7">
        <w:tc>
          <w:tcPr>
            <w:tcW w:w="1560" w:type="dxa"/>
            <w:vMerge/>
          </w:tcPr>
          <w:p w:rsidR="00700DB7" w:rsidRDefault="00700D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700DB7" w:rsidRDefault="00D678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700DB7" w:rsidRDefault="00D6785C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00DB7">
        <w:trPr>
          <w:trHeight w:val="327"/>
        </w:trPr>
        <w:tc>
          <w:tcPr>
            <w:tcW w:w="1560" w:type="dxa"/>
            <w:vMerge w:val="restart"/>
          </w:tcPr>
          <w:p w:rsidR="00700DB7" w:rsidRDefault="00700D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00DB7" w:rsidRDefault="00700D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00DB7" w:rsidRDefault="00700D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00DB7" w:rsidRDefault="00700D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00DB7" w:rsidRDefault="00700D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00DB7" w:rsidRDefault="00700D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00DB7" w:rsidRDefault="00700D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00DB7" w:rsidRDefault="00D678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700DB7" w:rsidRDefault="00700D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00DB7" w:rsidRDefault="00700D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700DB7" w:rsidRDefault="00D678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700DB7" w:rsidRDefault="00D6785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该物业属于工业配套宿舍位于坪山区</w:t>
            </w:r>
            <w:r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日立环球</w:t>
            </w:r>
            <w:r>
              <w:rPr>
                <w:rFonts w:ascii="宋体" w:hAnsi="宋体" w:hint="eastAsia"/>
                <w:szCs w:val="21"/>
              </w:rPr>
              <w:t>配套宿舍区</w:t>
            </w:r>
            <w:r>
              <w:rPr>
                <w:rFonts w:ascii="宋体" w:hAnsi="宋体" w:hint="eastAsia"/>
                <w:szCs w:val="21"/>
              </w:rPr>
              <w:t>F1</w:t>
            </w:r>
            <w:r>
              <w:rPr>
                <w:rFonts w:ascii="宋体" w:hAnsi="宋体" w:hint="eastAsia"/>
                <w:szCs w:val="21"/>
              </w:rPr>
              <w:t>栋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211</w:t>
            </w:r>
            <w:r>
              <w:rPr>
                <w:rFonts w:ascii="宋体" w:hAnsi="宋体" w:hint="eastAsia"/>
                <w:szCs w:val="21"/>
              </w:rPr>
              <w:t>房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700DB7">
        <w:tc>
          <w:tcPr>
            <w:tcW w:w="1560" w:type="dxa"/>
            <w:vMerge/>
          </w:tcPr>
          <w:p w:rsidR="00700DB7" w:rsidRDefault="00700D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700DB7" w:rsidRDefault="00D678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700DB7" w:rsidRDefault="00D6785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700DB7">
        <w:tc>
          <w:tcPr>
            <w:tcW w:w="1560" w:type="dxa"/>
            <w:vMerge/>
          </w:tcPr>
          <w:p w:rsidR="00700DB7" w:rsidRDefault="00700D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700DB7" w:rsidRDefault="00D678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700DB7" w:rsidRDefault="00D6785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34.6</w:t>
            </w:r>
            <w:r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700DB7">
        <w:tc>
          <w:tcPr>
            <w:tcW w:w="1560" w:type="dxa"/>
            <w:vMerge/>
          </w:tcPr>
          <w:p w:rsidR="00700DB7" w:rsidRDefault="00700D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700DB7" w:rsidRDefault="00D678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700DB7" w:rsidRDefault="00D6785C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700DB7">
        <w:tc>
          <w:tcPr>
            <w:tcW w:w="1560" w:type="dxa"/>
            <w:vMerge/>
          </w:tcPr>
          <w:p w:rsidR="00700DB7" w:rsidRDefault="00700D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700DB7" w:rsidRDefault="00D678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700DB7" w:rsidRDefault="00D6785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700DB7">
        <w:tc>
          <w:tcPr>
            <w:tcW w:w="1560" w:type="dxa"/>
            <w:vMerge/>
          </w:tcPr>
          <w:p w:rsidR="00700DB7" w:rsidRDefault="00700D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700DB7" w:rsidRDefault="00D678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700DB7" w:rsidRDefault="00D6785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700DB7">
        <w:tc>
          <w:tcPr>
            <w:tcW w:w="1560" w:type="dxa"/>
            <w:vMerge/>
          </w:tcPr>
          <w:p w:rsidR="00700DB7" w:rsidRDefault="00700D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700DB7" w:rsidRDefault="00D678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700DB7" w:rsidRDefault="00D6785C" w:rsidP="000627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062721">
              <w:rPr>
                <w:rFonts w:ascii="宋体" w:hAnsi="宋体" w:hint="eastAsia"/>
                <w:szCs w:val="21"/>
              </w:rPr>
              <w:t>6.3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月（不含税）</w:t>
            </w:r>
          </w:p>
        </w:tc>
      </w:tr>
      <w:tr w:rsidR="00700DB7">
        <w:tc>
          <w:tcPr>
            <w:tcW w:w="1560" w:type="dxa"/>
            <w:vMerge/>
          </w:tcPr>
          <w:p w:rsidR="00700DB7" w:rsidRDefault="00700D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700DB7" w:rsidRDefault="00D678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700DB7" w:rsidRDefault="00D6785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700DB7">
        <w:tc>
          <w:tcPr>
            <w:tcW w:w="1560" w:type="dxa"/>
            <w:vMerge/>
          </w:tcPr>
          <w:p w:rsidR="00700DB7" w:rsidRDefault="00700D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700DB7" w:rsidRDefault="00D678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700DB7" w:rsidRDefault="00D6785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700DB7">
        <w:tc>
          <w:tcPr>
            <w:tcW w:w="1560" w:type="dxa"/>
            <w:vMerge/>
          </w:tcPr>
          <w:p w:rsidR="00700DB7" w:rsidRDefault="00700D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700DB7" w:rsidRDefault="00D6785C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700DB7" w:rsidRDefault="00D6785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700DB7">
        <w:tc>
          <w:tcPr>
            <w:tcW w:w="1560" w:type="dxa"/>
            <w:vMerge/>
          </w:tcPr>
          <w:p w:rsidR="00700DB7" w:rsidRDefault="00700D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700DB7" w:rsidRDefault="00D678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700DB7" w:rsidRDefault="00D6785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00DB7">
        <w:tc>
          <w:tcPr>
            <w:tcW w:w="1560" w:type="dxa"/>
            <w:vMerge/>
          </w:tcPr>
          <w:p w:rsidR="00700DB7" w:rsidRDefault="00700D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700DB7" w:rsidRDefault="00D678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700DB7" w:rsidRDefault="00D6785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00DB7">
        <w:tc>
          <w:tcPr>
            <w:tcW w:w="1560" w:type="dxa"/>
            <w:vMerge/>
          </w:tcPr>
          <w:p w:rsidR="00700DB7" w:rsidRDefault="00700D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700DB7" w:rsidRDefault="00D678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700DB7" w:rsidRDefault="00D6785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700DB7">
        <w:tc>
          <w:tcPr>
            <w:tcW w:w="1560" w:type="dxa"/>
            <w:vMerge/>
          </w:tcPr>
          <w:p w:rsidR="00700DB7" w:rsidRDefault="00700D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700DB7" w:rsidRDefault="00D678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700DB7" w:rsidRDefault="00D6785C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1.42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月（不含税）</w:t>
            </w:r>
          </w:p>
        </w:tc>
      </w:tr>
      <w:tr w:rsidR="00700DB7">
        <w:tc>
          <w:tcPr>
            <w:tcW w:w="1560" w:type="dxa"/>
            <w:vMerge/>
          </w:tcPr>
          <w:p w:rsidR="00700DB7" w:rsidRDefault="00700D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700DB7" w:rsidRDefault="00700D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00DB7" w:rsidRDefault="00700DB7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00DB7" w:rsidRDefault="00D6785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700DB7" w:rsidRDefault="00D6785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、电费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按供电部门价格由供电局收取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700DB7" w:rsidRDefault="00D6785C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、水费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</w:t>
            </w:r>
            <w:r>
              <w:rPr>
                <w:rFonts w:ascii="宋体" w:hAnsi="宋体" w:hint="eastAsia"/>
                <w:color w:val="000000"/>
                <w:szCs w:val="21"/>
              </w:rPr>
              <w:t>物业公司</w:t>
            </w:r>
            <w:r>
              <w:rPr>
                <w:rFonts w:ascii="宋体" w:hAnsi="宋体" w:hint="eastAsia"/>
                <w:color w:val="000000"/>
                <w:szCs w:val="21"/>
              </w:rPr>
              <w:t>收费标准</w:t>
            </w:r>
            <w:r>
              <w:rPr>
                <w:rFonts w:ascii="宋体" w:hAnsi="宋体" w:hint="eastAsia"/>
                <w:color w:val="000000"/>
                <w:szCs w:val="21"/>
              </w:rPr>
              <w:t>由物业公司</w:t>
            </w:r>
            <w:r>
              <w:rPr>
                <w:rFonts w:ascii="宋体" w:hAnsi="宋体" w:hint="eastAsia"/>
                <w:color w:val="000000"/>
                <w:szCs w:val="21"/>
              </w:rPr>
              <w:t>收取。</w:t>
            </w:r>
          </w:p>
        </w:tc>
      </w:tr>
      <w:tr w:rsidR="00700DB7">
        <w:tc>
          <w:tcPr>
            <w:tcW w:w="1560" w:type="dxa"/>
          </w:tcPr>
          <w:p w:rsidR="00700DB7" w:rsidRDefault="00D6785C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竞标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协议租赁）</w:t>
            </w:r>
          </w:p>
        </w:tc>
        <w:tc>
          <w:tcPr>
            <w:tcW w:w="7088" w:type="dxa"/>
            <w:gridSpan w:val="3"/>
          </w:tcPr>
          <w:p w:rsidR="00700DB7" w:rsidRDefault="00D6785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700DB7">
        <w:tc>
          <w:tcPr>
            <w:tcW w:w="1560" w:type="dxa"/>
            <w:vAlign w:val="center"/>
          </w:tcPr>
          <w:p w:rsidR="00700DB7" w:rsidRDefault="00D6785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700DB7" w:rsidRDefault="00D6785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个工作日</w:t>
            </w:r>
          </w:p>
        </w:tc>
      </w:tr>
      <w:tr w:rsidR="00700DB7">
        <w:tc>
          <w:tcPr>
            <w:tcW w:w="1560" w:type="dxa"/>
            <w:vAlign w:val="center"/>
          </w:tcPr>
          <w:p w:rsidR="00700DB7" w:rsidRDefault="00D6785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700DB7" w:rsidRDefault="00D6785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700DB7" w:rsidRDefault="00D6785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700DB7">
        <w:tc>
          <w:tcPr>
            <w:tcW w:w="1560" w:type="dxa"/>
            <w:vAlign w:val="center"/>
          </w:tcPr>
          <w:p w:rsidR="00700DB7" w:rsidRDefault="00D6785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700DB7" w:rsidRDefault="00D6785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700DB7" w:rsidRDefault="00D6785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700DB7" w:rsidRDefault="00D6785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700DB7" w:rsidRDefault="00D6785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、营业执照副本复印件（核原件）；</w:t>
            </w:r>
          </w:p>
          <w:p w:rsidR="00700DB7" w:rsidRDefault="00D6785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、企业机构代码证副本复印件（核原件）；</w:t>
            </w:r>
          </w:p>
          <w:p w:rsidR="00700DB7" w:rsidRDefault="00D6785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、税务登记证《国税、地税》副本复印件（核原件）；</w:t>
            </w:r>
          </w:p>
          <w:p w:rsidR="00700DB7" w:rsidRDefault="00D6785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、工商信息查询单；</w:t>
            </w:r>
          </w:p>
          <w:p w:rsidR="00700DB7" w:rsidRDefault="00D6785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、法定代表人证明书、法定代表人第二代居民身份证复印件（核原件）；</w:t>
            </w:r>
          </w:p>
          <w:p w:rsidR="00700DB7" w:rsidRDefault="00D6785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、授权委托书、被授权人第二代居民身份证复印件（核原件）；</w:t>
            </w:r>
          </w:p>
          <w:p w:rsidR="00700DB7" w:rsidRDefault="00D6785C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700DB7" w:rsidRDefault="00D6785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、出租方要求的其他材料。</w:t>
            </w:r>
          </w:p>
          <w:p w:rsidR="00700DB7" w:rsidRDefault="00700DB7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700DB7" w:rsidRDefault="00D6785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700DB7" w:rsidRDefault="00D6785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、第二代居民身份证复印件（核原件）；</w:t>
            </w:r>
          </w:p>
          <w:p w:rsidR="00700DB7" w:rsidRDefault="00D6785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、承租方案；</w:t>
            </w:r>
          </w:p>
        </w:tc>
      </w:tr>
      <w:tr w:rsidR="00700DB7">
        <w:trPr>
          <w:trHeight w:val="454"/>
        </w:trPr>
        <w:tc>
          <w:tcPr>
            <w:tcW w:w="1560" w:type="dxa"/>
            <w:vAlign w:val="center"/>
          </w:tcPr>
          <w:p w:rsidR="00700DB7" w:rsidRDefault="00D6785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700DB7" w:rsidRDefault="00D6785C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不得另行改造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700DB7" w:rsidRDefault="00D6785C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700DB7" w:rsidRDefault="00D6785C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700DB7" w:rsidRDefault="00D6785C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700DB7" w:rsidRDefault="00D6785C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出租方提前二个月通知承租方解除合同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700DB7" w:rsidRDefault="00D6785C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700DB7">
        <w:trPr>
          <w:trHeight w:val="454"/>
        </w:trPr>
        <w:tc>
          <w:tcPr>
            <w:tcW w:w="1560" w:type="dxa"/>
            <w:vAlign w:val="center"/>
          </w:tcPr>
          <w:p w:rsidR="00700DB7" w:rsidRDefault="00D6785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700DB7" w:rsidRDefault="00700DB7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00DB7">
        <w:trPr>
          <w:trHeight w:val="454"/>
        </w:trPr>
        <w:tc>
          <w:tcPr>
            <w:tcW w:w="1560" w:type="dxa"/>
            <w:vAlign w:val="center"/>
          </w:tcPr>
          <w:p w:rsidR="00700DB7" w:rsidRDefault="00D6785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700DB7" w:rsidRDefault="00D6785C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700DB7">
        <w:tc>
          <w:tcPr>
            <w:tcW w:w="1560" w:type="dxa"/>
          </w:tcPr>
          <w:p w:rsidR="00700DB7" w:rsidRDefault="00D6785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700DB7" w:rsidRDefault="00D6785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700DB7" w:rsidRDefault="00062721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两个月租金</w:t>
            </w:r>
          </w:p>
        </w:tc>
      </w:tr>
      <w:tr w:rsidR="00700DB7">
        <w:tc>
          <w:tcPr>
            <w:tcW w:w="1560" w:type="dxa"/>
            <w:vAlign w:val="center"/>
          </w:tcPr>
          <w:p w:rsidR="00700DB7" w:rsidRDefault="00D6785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700DB7" w:rsidRDefault="00D6785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700DB7" w:rsidRDefault="00D6785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700DB7">
        <w:tc>
          <w:tcPr>
            <w:tcW w:w="1560" w:type="dxa"/>
            <w:vMerge w:val="restart"/>
            <w:vAlign w:val="center"/>
          </w:tcPr>
          <w:p w:rsidR="00700DB7" w:rsidRDefault="00D6785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700DB7" w:rsidRDefault="00D6785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700DB7" w:rsidRDefault="00D6785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700DB7">
        <w:tc>
          <w:tcPr>
            <w:tcW w:w="1560" w:type="dxa"/>
            <w:vMerge/>
            <w:vAlign w:val="center"/>
          </w:tcPr>
          <w:p w:rsidR="00700DB7" w:rsidRDefault="00700DB7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00DB7" w:rsidRDefault="00D6785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700DB7" w:rsidRDefault="00D6785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</w:t>
            </w:r>
            <w:r>
              <w:rPr>
                <w:rFonts w:ascii="宋体" w:hAnsi="宋体" w:hint="eastAsia"/>
                <w:szCs w:val="21"/>
              </w:rPr>
              <w:t>建</w:t>
            </w:r>
            <w:r>
              <w:rPr>
                <w:rFonts w:ascii="宋体" w:hAnsi="宋体" w:hint="eastAsia"/>
                <w:szCs w:val="21"/>
              </w:rPr>
              <w:t>设银</w:t>
            </w:r>
            <w:r>
              <w:rPr>
                <w:rFonts w:ascii="宋体" w:hAnsi="宋体" w:hint="eastAsia"/>
                <w:szCs w:val="21"/>
              </w:rPr>
              <w:t>行</w:t>
            </w:r>
            <w:r>
              <w:rPr>
                <w:rFonts w:ascii="宋体" w:hAnsi="宋体" w:hint="eastAsia"/>
                <w:szCs w:val="21"/>
              </w:rPr>
              <w:t>深圳坪山</w:t>
            </w:r>
            <w:r>
              <w:rPr>
                <w:rFonts w:ascii="宋体" w:hAnsi="宋体" w:hint="eastAsia"/>
                <w:szCs w:val="21"/>
              </w:rPr>
              <w:t>支行</w:t>
            </w:r>
          </w:p>
        </w:tc>
      </w:tr>
      <w:tr w:rsidR="00700DB7">
        <w:tc>
          <w:tcPr>
            <w:tcW w:w="1560" w:type="dxa"/>
            <w:vMerge/>
            <w:vAlign w:val="center"/>
          </w:tcPr>
          <w:p w:rsidR="00700DB7" w:rsidRDefault="00700DB7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00DB7" w:rsidRDefault="00D6785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700DB7" w:rsidRDefault="00D6785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44201540600052513077</w:t>
            </w:r>
          </w:p>
        </w:tc>
      </w:tr>
      <w:tr w:rsidR="00700DB7">
        <w:tc>
          <w:tcPr>
            <w:tcW w:w="1560" w:type="dxa"/>
            <w:vMerge w:val="restart"/>
            <w:vAlign w:val="center"/>
          </w:tcPr>
          <w:p w:rsidR="00700DB7" w:rsidRDefault="00D6785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700DB7" w:rsidRDefault="00D6785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700DB7" w:rsidRDefault="00D6785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700DB7">
        <w:tc>
          <w:tcPr>
            <w:tcW w:w="1560" w:type="dxa"/>
            <w:vMerge/>
            <w:vAlign w:val="center"/>
          </w:tcPr>
          <w:p w:rsidR="00700DB7" w:rsidRDefault="00700DB7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00DB7" w:rsidRDefault="00D6785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700DB7" w:rsidRDefault="00D6785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700DB7">
        <w:tc>
          <w:tcPr>
            <w:tcW w:w="1560" w:type="dxa"/>
            <w:vMerge/>
            <w:vAlign w:val="center"/>
          </w:tcPr>
          <w:p w:rsidR="00700DB7" w:rsidRDefault="00700DB7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00DB7" w:rsidRDefault="00D6785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700DB7" w:rsidRDefault="00D6785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深圳市燕子岭五路日立环球配套宿舍区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号餐厅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楼</w:t>
            </w:r>
          </w:p>
        </w:tc>
      </w:tr>
    </w:tbl>
    <w:p w:rsidR="00700DB7" w:rsidRDefault="00700DB7"/>
    <w:sectPr w:rsidR="00700DB7" w:rsidSect="00700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85C" w:rsidRDefault="00D6785C" w:rsidP="00062721">
      <w:r>
        <w:separator/>
      </w:r>
    </w:p>
  </w:endnote>
  <w:endnote w:type="continuationSeparator" w:id="1">
    <w:p w:rsidR="00D6785C" w:rsidRDefault="00D6785C" w:rsidP="00062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85C" w:rsidRDefault="00D6785C" w:rsidP="00062721">
      <w:r>
        <w:separator/>
      </w:r>
    </w:p>
  </w:footnote>
  <w:footnote w:type="continuationSeparator" w:id="1">
    <w:p w:rsidR="00D6785C" w:rsidRDefault="00D6785C" w:rsidP="000627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2721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0DB7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6785C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2D565A4"/>
    <w:rsid w:val="07517C34"/>
    <w:rsid w:val="0AFA049B"/>
    <w:rsid w:val="0C0C6D61"/>
    <w:rsid w:val="0D8A4254"/>
    <w:rsid w:val="0FD115CA"/>
    <w:rsid w:val="110E4722"/>
    <w:rsid w:val="1358298E"/>
    <w:rsid w:val="13DF192A"/>
    <w:rsid w:val="18EA6C7B"/>
    <w:rsid w:val="1D1B0CD8"/>
    <w:rsid w:val="2A401350"/>
    <w:rsid w:val="2C127ED1"/>
    <w:rsid w:val="37587D12"/>
    <w:rsid w:val="38FD62AF"/>
    <w:rsid w:val="40105E71"/>
    <w:rsid w:val="48C4597A"/>
    <w:rsid w:val="4BD5350D"/>
    <w:rsid w:val="508870DD"/>
    <w:rsid w:val="51D150F5"/>
    <w:rsid w:val="536C07A6"/>
    <w:rsid w:val="564C494B"/>
    <w:rsid w:val="57E3271E"/>
    <w:rsid w:val="5EC0061F"/>
    <w:rsid w:val="63E717CC"/>
    <w:rsid w:val="655D1A0C"/>
    <w:rsid w:val="68B75DAA"/>
    <w:rsid w:val="6B4D61A4"/>
    <w:rsid w:val="6FC07C2E"/>
    <w:rsid w:val="71580815"/>
    <w:rsid w:val="71615FAC"/>
    <w:rsid w:val="71D56440"/>
    <w:rsid w:val="737B0F63"/>
    <w:rsid w:val="7B5C4F4B"/>
    <w:rsid w:val="7DA01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B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00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00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00DB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00DB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dcterms:created xsi:type="dcterms:W3CDTF">2019-04-01T03:21:00Z</dcterms:created>
  <dcterms:modified xsi:type="dcterms:W3CDTF">2019-04-01T03:21:00Z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