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EF50CB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9F2A5D">
        <w:rPr>
          <w:rFonts w:ascii="宋体" w:hAnsi="宋体" w:hint="eastAsia"/>
          <w:color w:val="000000" w:themeColor="text1"/>
          <w:sz w:val="28"/>
          <w:szCs w:val="28"/>
        </w:rPr>
        <w:t>04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89409F">
        <w:rPr>
          <w:rFonts w:ascii="宋体" w:hAnsi="宋体" w:hint="eastAsia"/>
          <w:color w:val="000000" w:themeColor="text1"/>
          <w:sz w:val="28"/>
          <w:szCs w:val="28"/>
        </w:rPr>
        <w:t>26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6"/>
        <w:gridCol w:w="5103"/>
      </w:tblGrid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F2A5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04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89409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26</w:t>
            </w:r>
            <w:r w:rsidR="00514AC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F2A5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05</w:t>
            </w:r>
            <w:r w:rsidR="0031482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89409F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10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EF50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四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9F2A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407</w:t>
            </w:r>
            <w:r w:rsidR="009F2A5D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B</w:t>
            </w:r>
            <w:r w:rsidR="009F2A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仓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9F2A5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，有房地产证。物业状态：空置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3148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及维修和检测</w:t>
            </w:r>
            <w:r w:rsidR="0070194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697.98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  <w:vertAlign w:val="superscript"/>
              </w:rPr>
            </w:pPr>
            <w:r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31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44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31482F" w:rsidP="008D28F9">
            <w:pPr>
              <w:rPr>
                <w:rFonts w:asciiTheme="minorEastAsia" w:eastAsiaTheme="minorEastAsia" w:hAnsiTheme="minorEastAsia"/>
                <w:szCs w:val="21"/>
              </w:rPr>
            </w:pPr>
            <w:r w:rsidRPr="0031482F">
              <w:rPr>
                <w:rFonts w:asciiTheme="minorEastAsia" w:eastAsiaTheme="minorEastAsia" w:hAnsiTheme="minorEastAsia" w:hint="eastAsia"/>
                <w:szCs w:val="21"/>
              </w:rPr>
              <w:t>第二年起租金单价在上一年租金单价基础上逐年递增5%</w:t>
            </w:r>
            <w:r w:rsidR="00621D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87572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在租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621D70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 w:rsidR="009065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（最终以物业公司公布为准）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4B0512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C2B06" w:rsidRPr="00B16200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9E32F4" w:rsidRPr="00B51E38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10、竞价增幅：报价增幅为人民币1元的整数倍。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4B0512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4B051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41.90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B0512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05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D558E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F2A5D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陆万壹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肆佰贰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贰元贰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肆</w:t>
            </w:r>
            <w:r w:rsidR="004B051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分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61422.24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0C6311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 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05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月 </w:t>
            </w:r>
            <w:r w:rsidR="00D558E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  <w:bookmarkStart w:id="0" w:name="_GoBack"/>
            <w:bookmarkEnd w:id="0"/>
            <w:r w:rsidR="00D74F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C6311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5E" w:rsidRDefault="005D475E" w:rsidP="00DC2289">
      <w:r>
        <w:separator/>
      </w:r>
    </w:p>
  </w:endnote>
  <w:endnote w:type="continuationSeparator" w:id="0">
    <w:p w:rsidR="005D475E" w:rsidRDefault="005D475E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5E" w:rsidRDefault="005D475E" w:rsidP="00DC2289">
      <w:r>
        <w:separator/>
      </w:r>
    </w:p>
  </w:footnote>
  <w:footnote w:type="continuationSeparator" w:id="0">
    <w:p w:rsidR="005D475E" w:rsidRDefault="005D475E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25AEB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F2A5D"/>
    <w:rsid w:val="00A00479"/>
    <w:rsid w:val="00A13F78"/>
    <w:rsid w:val="00A23E66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405C5"/>
    <w:rsid w:val="00B51E38"/>
    <w:rsid w:val="00B73BA0"/>
    <w:rsid w:val="00B76ABA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3577"/>
    <w:rsid w:val="00EA424C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351</Words>
  <Characters>2004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146</cp:revision>
  <dcterms:created xsi:type="dcterms:W3CDTF">2016-03-16T03:00:00Z</dcterms:created>
  <dcterms:modified xsi:type="dcterms:W3CDTF">2019-04-26T01:03:00Z</dcterms:modified>
</cp:coreProperties>
</file>