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53" w:rsidRDefault="00264BB5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A93E53" w:rsidRDefault="00264BB5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 w:rsidR="00C73218">
        <w:rPr>
          <w:rFonts w:ascii="宋体" w:hAnsi="宋体" w:hint="eastAsia"/>
          <w:color w:val="000000"/>
          <w:sz w:val="32"/>
          <w:szCs w:val="32"/>
        </w:rPr>
        <w:t xml:space="preserve">  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时间</w:t>
      </w:r>
      <w:r>
        <w:rPr>
          <w:rFonts w:ascii="宋体" w:hAnsi="宋体" w:hint="eastAsia"/>
          <w:sz w:val="32"/>
          <w:szCs w:val="32"/>
        </w:rPr>
        <w:t>：</w:t>
      </w:r>
      <w:r w:rsidR="00320116">
        <w:rPr>
          <w:rFonts w:ascii="宋体" w:hAnsi="宋体" w:hint="eastAsia"/>
          <w:color w:val="000000" w:themeColor="text1"/>
          <w:sz w:val="32"/>
          <w:szCs w:val="32"/>
        </w:rPr>
        <w:t>2019</w:t>
      </w:r>
      <w:r>
        <w:rPr>
          <w:rFonts w:ascii="宋体" w:hAnsi="宋体" w:hint="eastAsia"/>
          <w:color w:val="000000" w:themeColor="text1"/>
          <w:sz w:val="32"/>
          <w:szCs w:val="32"/>
        </w:rPr>
        <w:t>年</w:t>
      </w:r>
      <w:r w:rsidR="003C779B">
        <w:rPr>
          <w:rFonts w:ascii="宋体" w:hAnsi="宋体" w:hint="eastAsia"/>
          <w:color w:val="000000" w:themeColor="text1"/>
          <w:sz w:val="32"/>
          <w:szCs w:val="32"/>
        </w:rPr>
        <w:t>6</w:t>
      </w:r>
      <w:r>
        <w:rPr>
          <w:rFonts w:ascii="宋体" w:hAnsi="宋体" w:hint="eastAsia"/>
          <w:color w:val="000000" w:themeColor="text1"/>
          <w:sz w:val="32"/>
          <w:szCs w:val="32"/>
        </w:rPr>
        <w:t>月</w:t>
      </w:r>
      <w:r w:rsidR="004D6267">
        <w:rPr>
          <w:rFonts w:ascii="宋体" w:hAnsi="宋体" w:hint="eastAsia"/>
          <w:color w:val="000000" w:themeColor="text1"/>
          <w:sz w:val="32"/>
          <w:szCs w:val="32"/>
        </w:rPr>
        <w:t>28</w:t>
      </w:r>
      <w:r>
        <w:rPr>
          <w:rFonts w:ascii="宋体" w:hAnsi="宋体" w:hint="eastAsia"/>
          <w:color w:val="000000" w:themeColor="text1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A93E53">
        <w:tc>
          <w:tcPr>
            <w:tcW w:w="1560" w:type="dxa"/>
            <w:vMerge w:val="restart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A93E53" w:rsidRDefault="00264BB5" w:rsidP="00890AD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 w:rsidR="00890ADB">
              <w:rPr>
                <w:rFonts w:ascii="宋体" w:hAnsi="宋体" w:hint="eastAsia"/>
                <w:szCs w:val="21"/>
              </w:rPr>
              <w:t>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      址</w:t>
            </w:r>
          </w:p>
        </w:tc>
        <w:tc>
          <w:tcPr>
            <w:tcW w:w="4962" w:type="dxa"/>
            <w:gridSpan w:val="2"/>
          </w:tcPr>
          <w:p w:rsidR="00A93E53" w:rsidRDefault="00264BB5" w:rsidP="003C779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深圳市坪山区燕子岭五路日立环球配套宿舍区</w:t>
            </w:r>
            <w:r w:rsidR="003C779B">
              <w:rPr>
                <w:rFonts w:ascii="宋体" w:hAnsi="宋体" w:hint="eastAsia"/>
                <w:szCs w:val="21"/>
              </w:rPr>
              <w:t>A1－1栋1楼115号商铺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A93E53" w:rsidRDefault="00320116" w:rsidP="00940B78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2019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3C779B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 xml:space="preserve">月 </w:t>
            </w:r>
            <w:r w:rsidR="003C779B">
              <w:rPr>
                <w:rFonts w:ascii="宋体" w:hAnsi="宋体" w:hint="eastAsia"/>
                <w:color w:val="000000" w:themeColor="text1"/>
                <w:szCs w:val="21"/>
              </w:rPr>
              <w:t>28</w:t>
            </w:r>
            <w:r w:rsidR="00264BB5"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A93E53" w:rsidRDefault="00264BB5" w:rsidP="00BC4870">
            <w:pPr>
              <w:jc w:val="left"/>
              <w:rPr>
                <w:rFonts w:ascii="宋体" w:hAnsi="宋体"/>
                <w:color w:val="000000" w:themeColor="text1"/>
                <w:szCs w:val="21"/>
                <w:highlight w:val="yellow"/>
              </w:rPr>
            </w:pPr>
            <w:r>
              <w:rPr>
                <w:rFonts w:ascii="宋体" w:hAnsi="宋体" w:hint="eastAsia"/>
                <w:color w:val="000000" w:themeColor="text1"/>
                <w:szCs w:val="21"/>
              </w:rPr>
              <w:t>201</w:t>
            </w:r>
            <w:r w:rsidR="00AB17B4">
              <w:rPr>
                <w:rFonts w:ascii="宋体" w:hAnsi="宋体" w:hint="eastAsia"/>
                <w:color w:val="000000" w:themeColor="text1"/>
                <w:szCs w:val="21"/>
              </w:rPr>
              <w:t>9</w:t>
            </w:r>
            <w:bookmarkStart w:id="0" w:name="_GoBack"/>
            <w:bookmarkEnd w:id="0"/>
            <w:r>
              <w:rPr>
                <w:rFonts w:ascii="宋体" w:hAnsi="宋体" w:hint="eastAsia"/>
                <w:color w:val="000000" w:themeColor="text1"/>
                <w:szCs w:val="21"/>
              </w:rPr>
              <w:t>年</w:t>
            </w:r>
            <w:r w:rsidR="003C779B">
              <w:rPr>
                <w:rFonts w:ascii="宋体" w:hAnsi="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月</w:t>
            </w:r>
            <w:r w:rsidR="003C779B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 w:rsidR="00BC4870">
              <w:rPr>
                <w:rFonts w:ascii="宋体" w:hAnsi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日</w:t>
            </w:r>
          </w:p>
        </w:tc>
      </w:tr>
      <w:tr w:rsidR="00A93E53">
        <w:trPr>
          <w:trHeight w:val="327"/>
        </w:trPr>
        <w:tc>
          <w:tcPr>
            <w:tcW w:w="1560" w:type="dxa"/>
            <w:vMerge w:val="restart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A93E53" w:rsidRDefault="00264BB5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</w:t>
            </w:r>
            <w:r w:rsidR="00061615">
              <w:rPr>
                <w:rFonts w:ascii="宋体" w:hAnsi="宋体" w:hint="eastAsia"/>
                <w:szCs w:val="21"/>
              </w:rPr>
              <w:t>工业配套宿舍</w:t>
            </w:r>
            <w:r>
              <w:rPr>
                <w:rFonts w:ascii="宋体" w:hAnsi="宋体" w:hint="eastAsia"/>
                <w:szCs w:val="21"/>
              </w:rPr>
              <w:t>位于</w:t>
            </w:r>
            <w:r w:rsidR="00890ADB"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(</w:t>
            </w:r>
            <w:r w:rsidR="00390592">
              <w:rPr>
                <w:rFonts w:ascii="宋体" w:hAnsi="宋体" w:hint="eastAsia"/>
                <w:szCs w:val="21"/>
              </w:rPr>
              <w:t>日立环球配套宿舍区</w:t>
            </w:r>
            <w:r w:rsidR="003C779B">
              <w:rPr>
                <w:rFonts w:ascii="宋体" w:hAnsi="宋体" w:hint="eastAsia"/>
                <w:szCs w:val="21"/>
              </w:rPr>
              <w:t>A1－1栋1楼115号商铺</w:t>
            </w:r>
            <w:r w:rsidR="007A49B4"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A93E53" w:rsidRDefault="002D37B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工业配套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A93E53" w:rsidRDefault="003C779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32.74</w:t>
            </w:r>
            <w:r w:rsidR="00264BB5"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A93E53" w:rsidRDefault="003C779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 w:rsidR="00264BB5"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A93E53" w:rsidRDefault="00D4485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 w:rsidR="00890ADB">
              <w:rPr>
                <w:rFonts w:ascii="宋体" w:hAnsi="宋体" w:hint="eastAsia"/>
                <w:szCs w:val="21"/>
              </w:rPr>
              <w:t>个月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A93E53" w:rsidRDefault="003C779B" w:rsidP="008653C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A64F32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A93E53" w:rsidRDefault="0011082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仿宋_GB2312" w:hint="eastAsia"/>
                <w:szCs w:val="21"/>
              </w:rPr>
              <w:t>从合同期第二年起按5%逐年递增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按月付款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A93E53" w:rsidRDefault="003C779B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  <w:r w:rsidR="00264BB5">
              <w:rPr>
                <w:rFonts w:ascii="宋体" w:hAnsi="宋体" w:hint="eastAsia"/>
                <w:szCs w:val="21"/>
              </w:rPr>
              <w:t>元/</w:t>
            </w:r>
            <w:r w:rsidR="00264BB5">
              <w:rPr>
                <w:rFonts w:ascii="Arial" w:hAnsi="Arial" w:cs="Arial"/>
                <w:szCs w:val="21"/>
              </w:rPr>
              <w:t>㎡</w:t>
            </w:r>
            <w:r w:rsidR="00264BB5">
              <w:rPr>
                <w:rFonts w:ascii="宋体" w:hAnsi="宋体" w:cs="宋体" w:hint="eastAsia"/>
                <w:szCs w:val="21"/>
              </w:rPr>
              <w:t>/</w:t>
            </w:r>
            <w:r w:rsidR="00934E5E">
              <w:rPr>
                <w:rFonts w:ascii="宋体" w:hAnsi="宋体" w:cs="宋体" w:hint="eastAsia"/>
                <w:szCs w:val="21"/>
              </w:rPr>
              <w:t>月（</w:t>
            </w:r>
            <w:r w:rsidR="00264BB5">
              <w:rPr>
                <w:rFonts w:ascii="宋体" w:hAnsi="宋体" w:cs="宋体" w:hint="eastAsia"/>
                <w:szCs w:val="21"/>
              </w:rPr>
              <w:t>含税）</w:t>
            </w:r>
          </w:p>
        </w:tc>
      </w:tr>
      <w:tr w:rsidR="00A93E53">
        <w:tc>
          <w:tcPr>
            <w:tcW w:w="1560" w:type="dxa"/>
            <w:vMerge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A93E5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A93E53" w:rsidRDefault="00264BB5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1、电费:按供电部门价格由供电局收取 。</w:t>
            </w:r>
          </w:p>
          <w:p w:rsidR="00A93E53" w:rsidRDefault="00264BB5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2、水费:按物业管理处收费标准由物业管理单位收取。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交易方式（竞价/竞标/协议租赁）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10个工作日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1、营业执照副本复印件（核原件）；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2、企业机构代码证副本复印件（核原件）；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3、税务登记证《国税、地税》副本复印件（核原件）；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4、工商信息查询单；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5、法定代表人证明书、法定代表人第二代居民身份证复印件（核原件）；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6、授权委托书、被授权人第二代居民身份证复印件（核原件）；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8、出租方要求的其他材料。</w:t>
            </w:r>
          </w:p>
          <w:p w:rsidR="00A93E53" w:rsidRDefault="00A93E5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1、第二代居民身份证复印件（核原件）；</w:t>
            </w:r>
          </w:p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2、承租方案；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以现状出租,不得另行改造,不得随意改造原房屋用途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承租方应负责租赁房屋的范围内的消防安全,并配合物业单位的各项安全检查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如因出租方对物业改造或拆除,出租方提前二个月通知承租方解除合同,承租方不得因此造成的任何损失向出租方索赔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A93E53" w:rsidRDefault="00264BB5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A93E53" w:rsidRDefault="00A93E53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A93E53">
        <w:trPr>
          <w:trHeight w:val="454"/>
        </w:trPr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 w:rsidP="008653CD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 w:rsidR="003C779B">
              <w:rPr>
                <w:rFonts w:ascii="宋体" w:hAnsi="宋体" w:hint="eastAsia"/>
                <w:szCs w:val="21"/>
              </w:rPr>
              <w:t>4256.2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A93E53">
        <w:tc>
          <w:tcPr>
            <w:tcW w:w="1560" w:type="dxa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A93E53" w:rsidRDefault="00264BB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深圳市大工业区（深圳出口加工区）开发管理集团有限公司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A93E53" w:rsidRDefault="003C44F9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A93E53" w:rsidRDefault="003C44F9" w:rsidP="000D5021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A93E53">
        <w:tc>
          <w:tcPr>
            <w:tcW w:w="1560" w:type="dxa"/>
            <w:vMerge w:val="restart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A93E53" w:rsidRDefault="00264BB5" w:rsidP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0755-89667</w:t>
            </w:r>
            <w:r w:rsidR="00400C9D">
              <w:rPr>
                <w:rFonts w:ascii="宋体" w:hAnsi="宋体" w:hint="eastAsia"/>
                <w:szCs w:val="21"/>
              </w:rPr>
              <w:t>123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A93E53" w:rsidRDefault="0032011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曾少伟</w:t>
            </w:r>
          </w:p>
        </w:tc>
      </w:tr>
      <w:tr w:rsidR="00A93E53">
        <w:tc>
          <w:tcPr>
            <w:tcW w:w="1560" w:type="dxa"/>
            <w:vMerge/>
            <w:vAlign w:val="center"/>
          </w:tcPr>
          <w:p w:rsidR="00A93E53" w:rsidRDefault="00A93E5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93E53" w:rsidRDefault="00264BB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A93E53" w:rsidRDefault="00264BB5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深圳市燕子岭五路日立环球配套宿舍区1号餐厅4楼</w:t>
            </w:r>
          </w:p>
        </w:tc>
      </w:tr>
    </w:tbl>
    <w:p w:rsidR="00A93E53" w:rsidRDefault="00A93E53"/>
    <w:sectPr w:rsidR="00A93E53" w:rsidSect="005E32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0D1B" w:rsidRDefault="000B0D1B" w:rsidP="00D75F8C">
      <w:r>
        <w:separator/>
      </w:r>
    </w:p>
  </w:endnote>
  <w:endnote w:type="continuationSeparator" w:id="1">
    <w:p w:rsidR="000B0D1B" w:rsidRDefault="000B0D1B" w:rsidP="00D75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0D1B" w:rsidRDefault="000B0D1B" w:rsidP="00D75F8C">
      <w:r>
        <w:separator/>
      </w:r>
    </w:p>
  </w:footnote>
  <w:footnote w:type="continuationSeparator" w:id="1">
    <w:p w:rsidR="000B0D1B" w:rsidRDefault="000B0D1B" w:rsidP="00D75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4E69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615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0D25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0D1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021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0820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0E36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4BB5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37B1"/>
    <w:rsid w:val="002D500B"/>
    <w:rsid w:val="002D6D28"/>
    <w:rsid w:val="002D6D46"/>
    <w:rsid w:val="002D7390"/>
    <w:rsid w:val="002D7C92"/>
    <w:rsid w:val="002E120B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16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BBA"/>
    <w:rsid w:val="00357D31"/>
    <w:rsid w:val="00357E0B"/>
    <w:rsid w:val="00357E30"/>
    <w:rsid w:val="003621AB"/>
    <w:rsid w:val="00362D10"/>
    <w:rsid w:val="00362F5C"/>
    <w:rsid w:val="00362FAB"/>
    <w:rsid w:val="00364F5F"/>
    <w:rsid w:val="00366531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592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03E1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3DD7"/>
    <w:rsid w:val="003C44F9"/>
    <w:rsid w:val="003C47EE"/>
    <w:rsid w:val="003C4F0E"/>
    <w:rsid w:val="003C5FBE"/>
    <w:rsid w:val="003C69B6"/>
    <w:rsid w:val="003C779B"/>
    <w:rsid w:val="003D0F64"/>
    <w:rsid w:val="003D1C35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0C9D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0039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12A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4DB8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8F3"/>
    <w:rsid w:val="004C6C6F"/>
    <w:rsid w:val="004C6EB6"/>
    <w:rsid w:val="004D07D4"/>
    <w:rsid w:val="004D0AB1"/>
    <w:rsid w:val="004D101C"/>
    <w:rsid w:val="004D285E"/>
    <w:rsid w:val="004D2EA8"/>
    <w:rsid w:val="004D54D6"/>
    <w:rsid w:val="004D577B"/>
    <w:rsid w:val="004D5C21"/>
    <w:rsid w:val="004D6267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5D81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3DEA"/>
    <w:rsid w:val="0054418C"/>
    <w:rsid w:val="00544AAA"/>
    <w:rsid w:val="005462E2"/>
    <w:rsid w:val="00547EF8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706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250"/>
    <w:rsid w:val="005E3C93"/>
    <w:rsid w:val="005E4224"/>
    <w:rsid w:val="005E576D"/>
    <w:rsid w:val="005F0C8F"/>
    <w:rsid w:val="005F10FC"/>
    <w:rsid w:val="005F1C7D"/>
    <w:rsid w:val="005F3B40"/>
    <w:rsid w:val="005F46EA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A6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49BA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32D1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0B8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46A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9B4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3CE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6E17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5A1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4E3D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DFE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3C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ADB"/>
    <w:rsid w:val="00890FF8"/>
    <w:rsid w:val="0089213E"/>
    <w:rsid w:val="00893764"/>
    <w:rsid w:val="00894D92"/>
    <w:rsid w:val="008951FB"/>
    <w:rsid w:val="00895505"/>
    <w:rsid w:val="00896F76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171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4E5E"/>
    <w:rsid w:val="00935DC4"/>
    <w:rsid w:val="009360BB"/>
    <w:rsid w:val="009367D1"/>
    <w:rsid w:val="0093689B"/>
    <w:rsid w:val="009403CC"/>
    <w:rsid w:val="009409AA"/>
    <w:rsid w:val="00940B78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49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1C5C"/>
    <w:rsid w:val="009925C4"/>
    <w:rsid w:val="0099321E"/>
    <w:rsid w:val="00993AF7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1669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4415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4F32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01B"/>
    <w:rsid w:val="00A92C58"/>
    <w:rsid w:val="00A92C60"/>
    <w:rsid w:val="00A92EEC"/>
    <w:rsid w:val="00A93E32"/>
    <w:rsid w:val="00A93E53"/>
    <w:rsid w:val="00A95D01"/>
    <w:rsid w:val="00A96000"/>
    <w:rsid w:val="00A97B97"/>
    <w:rsid w:val="00AA1B1F"/>
    <w:rsid w:val="00AA1DC9"/>
    <w:rsid w:val="00AA2E8E"/>
    <w:rsid w:val="00AA3F74"/>
    <w:rsid w:val="00AA4632"/>
    <w:rsid w:val="00AA5421"/>
    <w:rsid w:val="00AA66FA"/>
    <w:rsid w:val="00AA7CC2"/>
    <w:rsid w:val="00AB17B4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08E2"/>
    <w:rsid w:val="00B31697"/>
    <w:rsid w:val="00B32244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874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1FCE"/>
    <w:rsid w:val="00B82FA7"/>
    <w:rsid w:val="00B82FC8"/>
    <w:rsid w:val="00B83468"/>
    <w:rsid w:val="00B845B6"/>
    <w:rsid w:val="00B84C56"/>
    <w:rsid w:val="00B84D3F"/>
    <w:rsid w:val="00B8599B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1B7B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4870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192C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12C"/>
    <w:rsid w:val="00C566C3"/>
    <w:rsid w:val="00C567A2"/>
    <w:rsid w:val="00C579D5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2547"/>
    <w:rsid w:val="00C73218"/>
    <w:rsid w:val="00C73576"/>
    <w:rsid w:val="00C7608D"/>
    <w:rsid w:val="00C7675E"/>
    <w:rsid w:val="00C7686A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681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6EBC"/>
    <w:rsid w:val="00CC7FC3"/>
    <w:rsid w:val="00CD0B4C"/>
    <w:rsid w:val="00CD12A2"/>
    <w:rsid w:val="00CD1EB0"/>
    <w:rsid w:val="00CD25B0"/>
    <w:rsid w:val="00CD3649"/>
    <w:rsid w:val="00CD43F0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535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4859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5F8C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3D44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3E3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2BCD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646C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4BAB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77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4CA"/>
    <w:rsid w:val="00FF7D93"/>
    <w:rsid w:val="00FF7EA2"/>
    <w:rsid w:val="011559CF"/>
    <w:rsid w:val="05A155A9"/>
    <w:rsid w:val="084A04E3"/>
    <w:rsid w:val="0BA06277"/>
    <w:rsid w:val="0BD877E8"/>
    <w:rsid w:val="144B4016"/>
    <w:rsid w:val="1B053417"/>
    <w:rsid w:val="1DE5358A"/>
    <w:rsid w:val="1FCD0BF1"/>
    <w:rsid w:val="2854512B"/>
    <w:rsid w:val="2D57553C"/>
    <w:rsid w:val="38CE54CD"/>
    <w:rsid w:val="39721A17"/>
    <w:rsid w:val="3B99156D"/>
    <w:rsid w:val="3E6D351F"/>
    <w:rsid w:val="413B5118"/>
    <w:rsid w:val="4171654F"/>
    <w:rsid w:val="49467D2D"/>
    <w:rsid w:val="4C585BE7"/>
    <w:rsid w:val="4F545E16"/>
    <w:rsid w:val="50896C8D"/>
    <w:rsid w:val="510A1D0D"/>
    <w:rsid w:val="53570280"/>
    <w:rsid w:val="61D33A83"/>
    <w:rsid w:val="63DB0669"/>
    <w:rsid w:val="67B27FB1"/>
    <w:rsid w:val="70312A68"/>
    <w:rsid w:val="70FB3EEF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2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E3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E3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5E32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012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012A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cp:lastPrinted>2019-04-23T01:41:00Z</cp:lastPrinted>
  <dcterms:created xsi:type="dcterms:W3CDTF">2019-06-28T08:33:00Z</dcterms:created>
  <dcterms:modified xsi:type="dcterms:W3CDTF">2019-06-28T08:33:00Z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