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C9" w:rsidRDefault="002262CE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C012C9" w:rsidRDefault="002262CE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10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BE7170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C012C9">
        <w:tc>
          <w:tcPr>
            <w:tcW w:w="1560" w:type="dxa"/>
            <w:vMerge w:val="restart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  <w:tr w:rsidR="00C012C9">
        <w:tc>
          <w:tcPr>
            <w:tcW w:w="1560" w:type="dxa"/>
            <w:vMerge w:val="restart"/>
            <w:vAlign w:val="center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C012C9" w:rsidRDefault="002262CE" w:rsidP="00BE717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BE7170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C012C9" w:rsidRDefault="002262CE" w:rsidP="00BE717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BE7170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012C9">
        <w:trPr>
          <w:trHeight w:val="327"/>
        </w:trPr>
        <w:tc>
          <w:tcPr>
            <w:tcW w:w="1560" w:type="dxa"/>
            <w:vMerge w:val="restart"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金牛西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启兴生活区</w:t>
            </w:r>
            <w:r>
              <w:rPr>
                <w:rFonts w:ascii="宋体" w:hAnsi="宋体" w:hint="eastAsia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401-418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799.37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24.15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第二年起租金单价按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递增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1.7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C012C9">
        <w:tc>
          <w:tcPr>
            <w:tcW w:w="1560" w:type="dxa"/>
            <w:vMerge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C012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C012C9" w:rsidRDefault="002262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C012C9" w:rsidRDefault="002262C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C012C9" w:rsidRDefault="002262CE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C012C9">
        <w:tc>
          <w:tcPr>
            <w:tcW w:w="1560" w:type="dxa"/>
          </w:tcPr>
          <w:p w:rsidR="00C012C9" w:rsidRDefault="002262C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C012C9"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C012C9"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C012C9"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C012C9" w:rsidRDefault="00C012C9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C012C9">
        <w:trPr>
          <w:trHeight w:val="454"/>
        </w:trPr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C012C9" w:rsidRDefault="002262CE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C012C9">
        <w:trPr>
          <w:trHeight w:val="454"/>
        </w:trPr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C012C9" w:rsidRDefault="00C012C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012C9">
        <w:trPr>
          <w:trHeight w:val="454"/>
        </w:trPr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C012C9">
        <w:tc>
          <w:tcPr>
            <w:tcW w:w="1560" w:type="dxa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40544.05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C012C9">
        <w:tc>
          <w:tcPr>
            <w:tcW w:w="1560" w:type="dxa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C012C9" w:rsidRDefault="002262CE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C012C9">
        <w:tc>
          <w:tcPr>
            <w:tcW w:w="1560" w:type="dxa"/>
            <w:vMerge w:val="restart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深福保东部投资开发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C012C9">
        <w:tc>
          <w:tcPr>
            <w:tcW w:w="1560" w:type="dxa"/>
            <w:vMerge/>
            <w:vAlign w:val="center"/>
          </w:tcPr>
          <w:p w:rsidR="00C012C9" w:rsidRDefault="00C012C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建行深圳福田保税区支行</w:t>
            </w:r>
          </w:p>
        </w:tc>
      </w:tr>
      <w:tr w:rsidR="00C012C9">
        <w:tc>
          <w:tcPr>
            <w:tcW w:w="1560" w:type="dxa"/>
            <w:vMerge/>
            <w:vAlign w:val="center"/>
          </w:tcPr>
          <w:p w:rsidR="00C012C9" w:rsidRDefault="00C012C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</w:t>
            </w:r>
            <w:r>
              <w:rPr>
                <w:rFonts w:ascii="宋体" w:hAnsi="宋体" w:hint="eastAsia"/>
                <w:szCs w:val="21"/>
              </w:rPr>
              <w:t>015406000052511884</w:t>
            </w:r>
          </w:p>
        </w:tc>
      </w:tr>
      <w:tr w:rsidR="00C012C9">
        <w:tc>
          <w:tcPr>
            <w:tcW w:w="1560" w:type="dxa"/>
            <w:vMerge w:val="restart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C012C9">
        <w:tc>
          <w:tcPr>
            <w:tcW w:w="1560" w:type="dxa"/>
            <w:vMerge/>
            <w:vAlign w:val="center"/>
          </w:tcPr>
          <w:p w:rsidR="00C012C9" w:rsidRDefault="00C012C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C012C9">
        <w:tc>
          <w:tcPr>
            <w:tcW w:w="1560" w:type="dxa"/>
            <w:vMerge/>
            <w:vAlign w:val="center"/>
          </w:tcPr>
          <w:p w:rsidR="00C012C9" w:rsidRDefault="00C012C9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012C9" w:rsidRDefault="002262CE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C012C9" w:rsidRDefault="002262C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</w:tbl>
    <w:p w:rsidR="00C012C9" w:rsidRDefault="00C012C9"/>
    <w:sectPr w:rsidR="00C012C9" w:rsidSect="00C0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2CE" w:rsidRDefault="002262CE" w:rsidP="00BE7170">
      <w:r>
        <w:separator/>
      </w:r>
    </w:p>
  </w:endnote>
  <w:endnote w:type="continuationSeparator" w:id="1">
    <w:p w:rsidR="002262CE" w:rsidRDefault="002262CE" w:rsidP="00BE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2CE" w:rsidRDefault="002262CE" w:rsidP="00BE7170">
      <w:r>
        <w:separator/>
      </w:r>
    </w:p>
  </w:footnote>
  <w:footnote w:type="continuationSeparator" w:id="1">
    <w:p w:rsidR="002262CE" w:rsidRDefault="002262CE" w:rsidP="00BE7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2CE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E7170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2C9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A155A9"/>
    <w:rsid w:val="084A04E3"/>
    <w:rsid w:val="0BD877E8"/>
    <w:rsid w:val="0F1D3A0F"/>
    <w:rsid w:val="11E00E92"/>
    <w:rsid w:val="144B4016"/>
    <w:rsid w:val="15D20818"/>
    <w:rsid w:val="18004B42"/>
    <w:rsid w:val="1AB13CC8"/>
    <w:rsid w:val="1C422702"/>
    <w:rsid w:val="1DE5358A"/>
    <w:rsid w:val="38CE54CD"/>
    <w:rsid w:val="38DC5B9F"/>
    <w:rsid w:val="39721A17"/>
    <w:rsid w:val="3B99156D"/>
    <w:rsid w:val="4171654F"/>
    <w:rsid w:val="480E67AE"/>
    <w:rsid w:val="49467D2D"/>
    <w:rsid w:val="4BB92BE8"/>
    <w:rsid w:val="4BBB5993"/>
    <w:rsid w:val="4C585BE7"/>
    <w:rsid w:val="4F545E16"/>
    <w:rsid w:val="50896C8D"/>
    <w:rsid w:val="510A1D0D"/>
    <w:rsid w:val="53570280"/>
    <w:rsid w:val="585F1D54"/>
    <w:rsid w:val="58AB4A7A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C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1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1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12C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12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2019-10-30T01:02:00Z</dcterms:created>
  <dcterms:modified xsi:type="dcterms:W3CDTF">2019-10-30T01:02:00Z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